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C0323" w14:textId="77777777" w:rsidR="00BE34A4" w:rsidRPr="004E2666" w:rsidRDefault="00BE34A4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4E2666">
        <w:rPr>
          <w:rFonts w:ascii="Arial" w:hAnsi="Arial" w:cs="Arial"/>
          <w:b/>
          <w:sz w:val="21"/>
          <w:szCs w:val="21"/>
          <w:u w:val="single"/>
        </w:rPr>
        <w:t>ANNEX NÚM. 1</w:t>
      </w:r>
    </w:p>
    <w:p w14:paraId="5CD560DF" w14:textId="00F230C5" w:rsidR="00A23B9B" w:rsidRPr="004E2666" w:rsidRDefault="00A23B9B" w:rsidP="00A23B9B">
      <w:pPr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14:paraId="66459C4D" w14:textId="77777777" w:rsidR="00A23B9B" w:rsidRPr="004E2666" w:rsidRDefault="00A23B9B" w:rsidP="00A23B9B">
      <w:pPr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14:paraId="4D413786" w14:textId="77777777" w:rsidR="00BE34A4" w:rsidRPr="004E2666" w:rsidRDefault="00BE34A4" w:rsidP="00BE34A4">
      <w:pPr>
        <w:rPr>
          <w:rFonts w:ascii="Arial" w:hAnsi="Arial" w:cs="Arial"/>
          <w:sz w:val="21"/>
          <w:szCs w:val="21"/>
        </w:rPr>
      </w:pPr>
    </w:p>
    <w:p w14:paraId="59FBFD00" w14:textId="77777777" w:rsidR="00010EEC" w:rsidRPr="004E2666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</w:rPr>
      </w:pPr>
      <w:r w:rsidRPr="004E2666">
        <w:rPr>
          <w:rFonts w:ascii="Arial" w:hAnsi="Arial" w:cs="Arial"/>
          <w:i/>
          <w:sz w:val="21"/>
          <w:szCs w:val="21"/>
        </w:rPr>
        <w:t>El Sr.</w:t>
      </w:r>
      <w:r w:rsidR="0055430B" w:rsidRPr="004E2666">
        <w:rPr>
          <w:rFonts w:ascii="Arial" w:hAnsi="Arial" w:cs="Arial"/>
          <w:i/>
          <w:sz w:val="21"/>
          <w:szCs w:val="21"/>
        </w:rPr>
        <w:t xml:space="preserve"> /La Sra.</w:t>
      </w:r>
      <w:r w:rsidRPr="004E2666">
        <w:rPr>
          <w:rFonts w:ascii="Arial" w:hAnsi="Arial" w:cs="Arial"/>
          <w:i/>
          <w:sz w:val="21"/>
          <w:szCs w:val="21"/>
        </w:rPr>
        <w:t xml:space="preserve"> .............................. amb residència a ......................................... carrer...................................... núm. ................, 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14:paraId="3325C35D" w14:textId="178A32A8" w:rsidR="00010EEC" w:rsidRPr="004E2666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</w:rPr>
      </w:pPr>
    </w:p>
    <w:p w14:paraId="2BC61F90" w14:textId="77777777" w:rsidR="00A23B9B" w:rsidRPr="004E2666" w:rsidRDefault="00A23B9B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14:paraId="4AC4A2DF" w14:textId="77777777" w:rsidR="00010EEC" w:rsidRPr="004E2666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</w:rPr>
      </w:pPr>
      <w:r w:rsidRPr="004E2666">
        <w:rPr>
          <w:rFonts w:ascii="Arial" w:hAnsi="Arial" w:cs="Arial"/>
          <w:i/>
          <w:sz w:val="21"/>
          <w:szCs w:val="21"/>
        </w:rPr>
        <w:t xml:space="preserve"> Criteris avaluables amb </w:t>
      </w:r>
      <w:r w:rsidRPr="004E2666">
        <w:rPr>
          <w:rFonts w:ascii="Arial" w:hAnsi="Arial" w:cs="Arial"/>
          <w:i/>
          <w:color w:val="0000FF"/>
          <w:sz w:val="21"/>
          <w:szCs w:val="21"/>
          <w:u w:val="single"/>
        </w:rPr>
        <w:t>fórmules automàtiques</w:t>
      </w:r>
      <w:r w:rsidRPr="004E2666">
        <w:rPr>
          <w:rFonts w:ascii="Arial" w:hAnsi="Arial" w:cs="Arial"/>
          <w:i/>
          <w:sz w:val="21"/>
          <w:szCs w:val="21"/>
        </w:rPr>
        <w:t xml:space="preserve"> </w:t>
      </w:r>
    </w:p>
    <w:p w14:paraId="74A927EA" w14:textId="77777777" w:rsidR="00010EEC" w:rsidRPr="004E2666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14:paraId="186D3339" w14:textId="77777777" w:rsidR="00010EEC" w:rsidRPr="004E2666" w:rsidRDefault="00010EEC" w:rsidP="00010EEC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4E2666">
        <w:rPr>
          <w:rFonts w:ascii="Arial" w:hAnsi="Arial" w:cs="Arial"/>
          <w:b/>
          <w:sz w:val="21"/>
          <w:szCs w:val="21"/>
        </w:rPr>
        <w:t xml:space="preserve">OFERTA ECONÒMICA </w:t>
      </w:r>
    </w:p>
    <w:p w14:paraId="3052C4E2" w14:textId="77777777" w:rsidR="00010EEC" w:rsidRPr="004E2666" w:rsidRDefault="00010EEC" w:rsidP="00010EEC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p w14:paraId="4A9AE65D" w14:textId="59C20C6F" w:rsidR="00143BE4" w:rsidRDefault="00143BE4" w:rsidP="00010EEC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p w14:paraId="0463F40A" w14:textId="77777777" w:rsidR="00E23FD7" w:rsidRPr="004E2666" w:rsidRDefault="00E23FD7" w:rsidP="00010EEC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4"/>
        <w:gridCol w:w="2348"/>
        <w:gridCol w:w="2069"/>
        <w:gridCol w:w="2318"/>
      </w:tblGrid>
      <w:tr w:rsidR="00143BE4" w:rsidRPr="004E2666" w14:paraId="59A9D619" w14:textId="77777777" w:rsidTr="00E23FD7">
        <w:trPr>
          <w:trHeight w:hRule="exact" w:val="759"/>
          <w:jc w:val="center"/>
        </w:trPr>
        <w:tc>
          <w:tcPr>
            <w:tcW w:w="2914" w:type="dxa"/>
            <w:shd w:val="clear" w:color="auto" w:fill="D0CECE" w:themeFill="background2" w:themeFillShade="E6"/>
            <w:vAlign w:val="center"/>
          </w:tcPr>
          <w:p w14:paraId="33845740" w14:textId="77777777" w:rsidR="00143BE4" w:rsidRPr="004E2666" w:rsidRDefault="00025BCD" w:rsidP="00143B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C</w:t>
            </w:r>
            <w:r w:rsidR="00143BE4"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oncepte</w:t>
            </w:r>
          </w:p>
        </w:tc>
        <w:tc>
          <w:tcPr>
            <w:tcW w:w="2348" w:type="dxa"/>
            <w:shd w:val="clear" w:color="auto" w:fill="D0CECE" w:themeFill="background2" w:themeFillShade="E6"/>
            <w:vAlign w:val="center"/>
          </w:tcPr>
          <w:p w14:paraId="77140771" w14:textId="2FA552B2" w:rsidR="00143BE4" w:rsidRPr="004E2666" w:rsidRDefault="00143BE4" w:rsidP="00143B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Preu màxim</w:t>
            </w:r>
            <w:r w:rsidR="00E23FD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anual</w:t>
            </w: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(IVA exclòs)</w:t>
            </w:r>
          </w:p>
        </w:tc>
        <w:tc>
          <w:tcPr>
            <w:tcW w:w="2069" w:type="dxa"/>
            <w:shd w:val="clear" w:color="auto" w:fill="D0CECE" w:themeFill="background2" w:themeFillShade="E6"/>
            <w:vAlign w:val="center"/>
          </w:tcPr>
          <w:p w14:paraId="566E680B" w14:textId="29678CFA" w:rsidR="00143BE4" w:rsidRPr="004E2666" w:rsidRDefault="00143BE4" w:rsidP="00143B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Preu </w:t>
            </w:r>
            <w:r w:rsidR="00E23FD7">
              <w:rPr>
                <w:rFonts w:ascii="Arial" w:hAnsi="Arial" w:cs="Arial"/>
                <w:b/>
                <w:bCs/>
                <w:sz w:val="21"/>
                <w:szCs w:val="21"/>
              </w:rPr>
              <w:t>anual</w:t>
            </w: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ofert </w:t>
            </w:r>
          </w:p>
          <w:p w14:paraId="649A60B6" w14:textId="77777777" w:rsidR="00143BE4" w:rsidRPr="004E2666" w:rsidRDefault="00143BE4" w:rsidP="00143B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(IVA exclòs)</w:t>
            </w:r>
          </w:p>
        </w:tc>
        <w:tc>
          <w:tcPr>
            <w:tcW w:w="2318" w:type="dxa"/>
            <w:shd w:val="clear" w:color="auto" w:fill="D0CECE" w:themeFill="background2" w:themeFillShade="E6"/>
            <w:vAlign w:val="center"/>
          </w:tcPr>
          <w:p w14:paraId="117D037B" w14:textId="39889922" w:rsidR="00143BE4" w:rsidRPr="004E2666" w:rsidRDefault="00143BE4" w:rsidP="00143B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Preu </w:t>
            </w:r>
            <w:r w:rsidR="00E23FD7">
              <w:rPr>
                <w:rFonts w:ascii="Arial" w:hAnsi="Arial" w:cs="Arial"/>
                <w:b/>
                <w:bCs/>
                <w:sz w:val="21"/>
                <w:szCs w:val="21"/>
              </w:rPr>
              <w:t>anual</w:t>
            </w: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ofert </w:t>
            </w:r>
          </w:p>
          <w:p w14:paraId="03FB459A" w14:textId="77777777" w:rsidR="00143BE4" w:rsidRPr="004E2666" w:rsidRDefault="00143BE4" w:rsidP="00143B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(IVA inclòs)</w:t>
            </w:r>
          </w:p>
        </w:tc>
      </w:tr>
      <w:tr w:rsidR="00E87FBE" w:rsidRPr="004E2666" w14:paraId="5B8E86E3" w14:textId="77777777" w:rsidTr="00D50B27">
        <w:trPr>
          <w:trHeight w:hRule="exact" w:val="1018"/>
          <w:jc w:val="center"/>
        </w:trPr>
        <w:tc>
          <w:tcPr>
            <w:tcW w:w="2914" w:type="dxa"/>
            <w:vAlign w:val="center"/>
          </w:tcPr>
          <w:p w14:paraId="63875CEA" w14:textId="12A11575" w:rsidR="00E87FBE" w:rsidRPr="004E2666" w:rsidRDefault="00E23FD7" w:rsidP="00E87FBE">
            <w:pPr>
              <w:pStyle w:val="xxmsolistparagraph"/>
              <w:ind w:left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PART</w:t>
            </w:r>
            <w:r w:rsidR="00143BE4" w:rsidRPr="004E266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FIXA</w:t>
            </w:r>
          </w:p>
        </w:tc>
        <w:tc>
          <w:tcPr>
            <w:tcW w:w="2348" w:type="dxa"/>
            <w:vAlign w:val="center"/>
          </w:tcPr>
          <w:p w14:paraId="5B04630F" w14:textId="1EA31FC6" w:rsidR="00E87FBE" w:rsidRPr="004E2666" w:rsidRDefault="00E23FD7" w:rsidP="00E87FBE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eastAsia="ca-ES"/>
              </w:rPr>
            </w:pPr>
            <w:r>
              <w:rPr>
                <w:rFonts w:ascii="Arial" w:eastAsia="Calibri" w:hAnsi="Arial" w:cs="Arial"/>
                <w:color w:val="FF0000"/>
                <w:sz w:val="21"/>
                <w:szCs w:val="21"/>
                <w:lang w:eastAsia="ca-ES"/>
              </w:rPr>
              <w:t>2.</w:t>
            </w:r>
            <w:r w:rsidR="00143BE4" w:rsidRPr="004E2666">
              <w:rPr>
                <w:rFonts w:ascii="Arial" w:eastAsia="Calibri" w:hAnsi="Arial" w:cs="Arial"/>
                <w:color w:val="FF0000"/>
                <w:sz w:val="21"/>
                <w:szCs w:val="21"/>
                <w:lang w:eastAsia="ca-ES"/>
              </w:rPr>
              <w:t>5</w:t>
            </w:r>
            <w:r>
              <w:rPr>
                <w:rFonts w:ascii="Arial" w:eastAsia="Calibri" w:hAnsi="Arial" w:cs="Arial"/>
                <w:color w:val="FF0000"/>
                <w:sz w:val="21"/>
                <w:szCs w:val="21"/>
                <w:lang w:eastAsia="ca-ES"/>
              </w:rPr>
              <w:t>00,00</w:t>
            </w:r>
            <w:r w:rsidR="00E87FBE" w:rsidRPr="004E2666">
              <w:rPr>
                <w:rFonts w:ascii="Arial" w:eastAsia="Calibri" w:hAnsi="Arial" w:cs="Arial"/>
                <w:color w:val="FF0000"/>
                <w:sz w:val="21"/>
                <w:szCs w:val="21"/>
                <w:lang w:eastAsia="ca-ES"/>
              </w:rPr>
              <w:t xml:space="preserve"> euros</w:t>
            </w:r>
          </w:p>
        </w:tc>
        <w:tc>
          <w:tcPr>
            <w:tcW w:w="2069" w:type="dxa"/>
            <w:vAlign w:val="center"/>
          </w:tcPr>
          <w:p w14:paraId="52591F6C" w14:textId="77777777" w:rsidR="00E87FBE" w:rsidRPr="004E2666" w:rsidRDefault="00E87FBE" w:rsidP="00E87FBE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eastAsia="ca-ES"/>
              </w:rPr>
            </w:pPr>
            <w:r w:rsidRPr="004E2666">
              <w:rPr>
                <w:rFonts w:ascii="Arial" w:eastAsia="Calibri" w:hAnsi="Arial" w:cs="Arial"/>
                <w:sz w:val="21"/>
                <w:szCs w:val="21"/>
                <w:lang w:eastAsia="ca-ES"/>
              </w:rPr>
              <w:t>euros</w:t>
            </w:r>
          </w:p>
        </w:tc>
        <w:tc>
          <w:tcPr>
            <w:tcW w:w="2318" w:type="dxa"/>
            <w:vAlign w:val="center"/>
          </w:tcPr>
          <w:p w14:paraId="40175E6E" w14:textId="77777777" w:rsidR="00E87FBE" w:rsidRPr="004E2666" w:rsidRDefault="00E87FBE" w:rsidP="00E87FBE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eastAsia="ca-ES"/>
              </w:rPr>
            </w:pPr>
            <w:r w:rsidRPr="004E2666">
              <w:rPr>
                <w:rFonts w:ascii="Arial" w:eastAsia="Calibri" w:hAnsi="Arial" w:cs="Arial"/>
                <w:sz w:val="21"/>
                <w:szCs w:val="21"/>
                <w:lang w:eastAsia="ca-ES"/>
              </w:rPr>
              <w:t>euros</w:t>
            </w:r>
          </w:p>
        </w:tc>
      </w:tr>
      <w:tr w:rsidR="00E23FD7" w:rsidRPr="004E2666" w14:paraId="65562B13" w14:textId="77777777" w:rsidTr="00A02A9B">
        <w:trPr>
          <w:trHeight w:hRule="exact" w:val="579"/>
          <w:jc w:val="center"/>
        </w:trPr>
        <w:tc>
          <w:tcPr>
            <w:tcW w:w="2914" w:type="dxa"/>
            <w:shd w:val="clear" w:color="auto" w:fill="D0CECE" w:themeFill="background2" w:themeFillShade="E6"/>
            <w:vAlign w:val="center"/>
          </w:tcPr>
          <w:p w14:paraId="044B1B47" w14:textId="02DDDBB6" w:rsidR="00E23FD7" w:rsidRDefault="00E23FD7" w:rsidP="00E23FD7">
            <w:pPr>
              <w:pStyle w:val="xxmsolistparagraph"/>
              <w:ind w:left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Concepte</w:t>
            </w:r>
          </w:p>
        </w:tc>
        <w:tc>
          <w:tcPr>
            <w:tcW w:w="2348" w:type="dxa"/>
            <w:shd w:val="clear" w:color="auto" w:fill="D0CECE" w:themeFill="background2" w:themeFillShade="E6"/>
            <w:vAlign w:val="center"/>
          </w:tcPr>
          <w:p w14:paraId="50622F2F" w14:textId="14428E71" w:rsidR="00E23FD7" w:rsidRPr="004E2666" w:rsidRDefault="00E23FD7" w:rsidP="00E23FD7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1"/>
                <w:szCs w:val="21"/>
                <w:lang w:eastAsia="ca-ES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Preu màxim unitari (IVA exclòs)</w:t>
            </w:r>
          </w:p>
        </w:tc>
        <w:tc>
          <w:tcPr>
            <w:tcW w:w="2069" w:type="dxa"/>
            <w:shd w:val="clear" w:color="auto" w:fill="D0CECE" w:themeFill="background2" w:themeFillShade="E6"/>
            <w:vAlign w:val="center"/>
          </w:tcPr>
          <w:p w14:paraId="585F36CE" w14:textId="77777777" w:rsidR="00E23FD7" w:rsidRPr="004E2666" w:rsidRDefault="00E23FD7" w:rsidP="00E23F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Preu unitari ofert </w:t>
            </w:r>
          </w:p>
          <w:p w14:paraId="61B90759" w14:textId="57C65EB1" w:rsidR="00E23FD7" w:rsidRPr="004E2666" w:rsidRDefault="00E23FD7" w:rsidP="00E23FD7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eastAsia="ca-ES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(IVA exclòs)</w:t>
            </w:r>
          </w:p>
        </w:tc>
        <w:tc>
          <w:tcPr>
            <w:tcW w:w="2318" w:type="dxa"/>
            <w:shd w:val="clear" w:color="auto" w:fill="D0CECE" w:themeFill="background2" w:themeFillShade="E6"/>
            <w:vAlign w:val="center"/>
          </w:tcPr>
          <w:p w14:paraId="702B8EAE" w14:textId="77777777" w:rsidR="00E23FD7" w:rsidRPr="004E2666" w:rsidRDefault="00E23FD7" w:rsidP="00E23F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Preu unitari ofert </w:t>
            </w:r>
          </w:p>
          <w:p w14:paraId="125BC30B" w14:textId="520D9602" w:rsidR="00E23FD7" w:rsidRPr="004E2666" w:rsidRDefault="00E23FD7" w:rsidP="00E23FD7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eastAsia="ca-ES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(IVA inclòs)</w:t>
            </w:r>
          </w:p>
        </w:tc>
      </w:tr>
      <w:tr w:rsidR="00E87FBE" w:rsidRPr="004E2666" w14:paraId="50A3CC04" w14:textId="77777777" w:rsidTr="00D50B27">
        <w:trPr>
          <w:trHeight w:hRule="exact" w:val="1210"/>
          <w:jc w:val="center"/>
        </w:trPr>
        <w:tc>
          <w:tcPr>
            <w:tcW w:w="2914" w:type="dxa"/>
            <w:vAlign w:val="center"/>
          </w:tcPr>
          <w:p w14:paraId="05D9A602" w14:textId="6FE8F813" w:rsidR="00E87FBE" w:rsidRPr="00E23FD7" w:rsidRDefault="00E23FD7" w:rsidP="00D50B27">
            <w:pPr>
              <w:pStyle w:val="xxmsolistparagraph"/>
              <w:ind w:left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PART</w:t>
            </w:r>
            <w:r w:rsidR="00143BE4" w:rsidRPr="004E266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VARIABLE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(import unitari per treballador adherit)</w:t>
            </w:r>
          </w:p>
        </w:tc>
        <w:tc>
          <w:tcPr>
            <w:tcW w:w="2348" w:type="dxa"/>
            <w:vAlign w:val="center"/>
          </w:tcPr>
          <w:p w14:paraId="09C251A7" w14:textId="0DB49002" w:rsidR="00E87FBE" w:rsidRPr="004E2666" w:rsidRDefault="00E23FD7" w:rsidP="00E87FBE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eastAsia="ca-ES"/>
              </w:rPr>
            </w:pPr>
            <w:r>
              <w:rPr>
                <w:rFonts w:ascii="Arial" w:eastAsia="Calibri" w:hAnsi="Arial" w:cs="Arial"/>
                <w:color w:val="FF0000"/>
                <w:sz w:val="21"/>
                <w:szCs w:val="21"/>
                <w:lang w:eastAsia="ca-ES"/>
              </w:rPr>
              <w:t>27,00</w:t>
            </w:r>
            <w:r w:rsidR="00E87FBE" w:rsidRPr="004E2666">
              <w:rPr>
                <w:rFonts w:ascii="Arial" w:eastAsia="Calibri" w:hAnsi="Arial" w:cs="Arial"/>
                <w:color w:val="FF0000"/>
                <w:sz w:val="21"/>
                <w:szCs w:val="21"/>
                <w:lang w:eastAsia="ca-ES"/>
              </w:rPr>
              <w:t xml:space="preserve"> euros</w:t>
            </w:r>
          </w:p>
        </w:tc>
        <w:tc>
          <w:tcPr>
            <w:tcW w:w="2069" w:type="dxa"/>
            <w:vAlign w:val="center"/>
          </w:tcPr>
          <w:p w14:paraId="7EC32C9C" w14:textId="77777777" w:rsidR="00E87FBE" w:rsidRPr="004E2666" w:rsidRDefault="00E87FBE" w:rsidP="00E87FBE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eastAsia="ca-ES"/>
              </w:rPr>
            </w:pPr>
            <w:r w:rsidRPr="004E2666">
              <w:rPr>
                <w:rFonts w:ascii="Arial" w:eastAsia="Calibri" w:hAnsi="Arial" w:cs="Arial"/>
                <w:sz w:val="21"/>
                <w:szCs w:val="21"/>
                <w:lang w:eastAsia="ca-ES"/>
              </w:rPr>
              <w:t>euros</w:t>
            </w:r>
          </w:p>
        </w:tc>
        <w:tc>
          <w:tcPr>
            <w:tcW w:w="2318" w:type="dxa"/>
            <w:vAlign w:val="center"/>
          </w:tcPr>
          <w:p w14:paraId="20935EAD" w14:textId="77777777" w:rsidR="00E87FBE" w:rsidRPr="004E2666" w:rsidRDefault="00E87FBE" w:rsidP="00E87FBE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eastAsia="ca-ES"/>
              </w:rPr>
            </w:pPr>
            <w:r w:rsidRPr="004E2666">
              <w:rPr>
                <w:rFonts w:ascii="Arial" w:eastAsia="Calibri" w:hAnsi="Arial" w:cs="Arial"/>
                <w:sz w:val="21"/>
                <w:szCs w:val="21"/>
                <w:lang w:eastAsia="ca-ES"/>
              </w:rPr>
              <w:t>euros</w:t>
            </w:r>
          </w:p>
        </w:tc>
      </w:tr>
      <w:tr w:rsidR="00E23FD7" w:rsidRPr="004E2666" w14:paraId="1D0E7228" w14:textId="77777777" w:rsidTr="00A02A9B">
        <w:trPr>
          <w:trHeight w:hRule="exact" w:val="593"/>
          <w:jc w:val="center"/>
        </w:trPr>
        <w:tc>
          <w:tcPr>
            <w:tcW w:w="2914" w:type="dxa"/>
            <w:shd w:val="clear" w:color="auto" w:fill="D0CECE" w:themeFill="background2" w:themeFillShade="E6"/>
            <w:vAlign w:val="center"/>
          </w:tcPr>
          <w:p w14:paraId="580B3C70" w14:textId="1E0A7278" w:rsidR="00E23FD7" w:rsidRDefault="00E23FD7" w:rsidP="00E23FD7">
            <w:pPr>
              <w:pStyle w:val="xxmsolistparagraph"/>
              <w:ind w:left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Concepte</w:t>
            </w:r>
          </w:p>
        </w:tc>
        <w:tc>
          <w:tcPr>
            <w:tcW w:w="2348" w:type="dxa"/>
            <w:shd w:val="clear" w:color="auto" w:fill="D0CECE" w:themeFill="background2" w:themeFillShade="E6"/>
            <w:vAlign w:val="center"/>
          </w:tcPr>
          <w:p w14:paraId="421A7C8A" w14:textId="1EA59C44" w:rsidR="00E23FD7" w:rsidRDefault="00E23FD7" w:rsidP="00E23FD7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1"/>
                <w:szCs w:val="21"/>
                <w:lang w:eastAsia="ca-ES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Preu màxim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(IVA exclòs)</w:t>
            </w:r>
          </w:p>
        </w:tc>
        <w:tc>
          <w:tcPr>
            <w:tcW w:w="2069" w:type="dxa"/>
            <w:shd w:val="clear" w:color="auto" w:fill="D0CECE" w:themeFill="background2" w:themeFillShade="E6"/>
            <w:vAlign w:val="center"/>
          </w:tcPr>
          <w:p w14:paraId="6246C2C3" w14:textId="1844127D" w:rsidR="00E23FD7" w:rsidRPr="004E2666" w:rsidRDefault="00E23FD7" w:rsidP="00E23F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Preu ofert</w:t>
            </w:r>
          </w:p>
          <w:p w14:paraId="0D288A89" w14:textId="4FAAA9FA" w:rsidR="00E23FD7" w:rsidRPr="004E2666" w:rsidRDefault="00E23FD7" w:rsidP="00E23FD7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eastAsia="ca-ES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(IVA exclòs)</w:t>
            </w:r>
          </w:p>
        </w:tc>
        <w:tc>
          <w:tcPr>
            <w:tcW w:w="2318" w:type="dxa"/>
            <w:shd w:val="clear" w:color="auto" w:fill="D0CECE" w:themeFill="background2" w:themeFillShade="E6"/>
            <w:vAlign w:val="center"/>
          </w:tcPr>
          <w:p w14:paraId="6147AE51" w14:textId="0685F8E4" w:rsidR="00E23FD7" w:rsidRPr="004E2666" w:rsidRDefault="00E23FD7" w:rsidP="00E23FD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Preu ofert</w:t>
            </w:r>
          </w:p>
          <w:p w14:paraId="6757596C" w14:textId="3E042A82" w:rsidR="00E23FD7" w:rsidRPr="004E2666" w:rsidRDefault="00E23FD7" w:rsidP="00E23FD7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eastAsia="ca-ES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(IVA inclòs)</w:t>
            </w:r>
          </w:p>
        </w:tc>
      </w:tr>
      <w:tr w:rsidR="00A02A9B" w:rsidRPr="004E2666" w14:paraId="0CD756F5" w14:textId="77777777" w:rsidTr="00A02A9B">
        <w:trPr>
          <w:trHeight w:hRule="exact" w:val="958"/>
          <w:jc w:val="center"/>
        </w:trPr>
        <w:tc>
          <w:tcPr>
            <w:tcW w:w="2914" w:type="dxa"/>
            <w:vAlign w:val="center"/>
          </w:tcPr>
          <w:p w14:paraId="0FB51D5D" w14:textId="232F5D28" w:rsidR="00A02A9B" w:rsidRPr="00E23FD7" w:rsidRDefault="00A02A9B" w:rsidP="00A02A9B">
            <w:pPr>
              <w:pStyle w:val="xxmsolistparagraph"/>
              <w:ind w:left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E23FD7">
              <w:rPr>
                <w:rFonts w:ascii="Arial" w:hAnsi="Arial" w:cs="Arial"/>
                <w:bCs/>
                <w:sz w:val="21"/>
                <w:szCs w:val="21"/>
              </w:rPr>
              <w:t>Parametrització/Adaptació de la plataforma informàtica</w:t>
            </w:r>
          </w:p>
        </w:tc>
        <w:tc>
          <w:tcPr>
            <w:tcW w:w="2348" w:type="dxa"/>
            <w:vAlign w:val="center"/>
          </w:tcPr>
          <w:p w14:paraId="323422AC" w14:textId="50009D52" w:rsidR="00A02A9B" w:rsidRDefault="00A02A9B" w:rsidP="00A02A9B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1"/>
                <w:szCs w:val="21"/>
                <w:lang w:eastAsia="ca-ES"/>
              </w:rPr>
            </w:pPr>
            <w:r>
              <w:rPr>
                <w:rFonts w:ascii="Arial" w:eastAsia="Calibri" w:hAnsi="Arial" w:cs="Arial"/>
                <w:color w:val="FF0000"/>
                <w:sz w:val="21"/>
                <w:szCs w:val="21"/>
                <w:lang w:eastAsia="ca-ES"/>
              </w:rPr>
              <w:t>4.000,00 euros</w:t>
            </w:r>
          </w:p>
        </w:tc>
        <w:tc>
          <w:tcPr>
            <w:tcW w:w="2069" w:type="dxa"/>
            <w:vAlign w:val="center"/>
          </w:tcPr>
          <w:p w14:paraId="1522E891" w14:textId="57FBAB9A" w:rsidR="00A02A9B" w:rsidRPr="004E2666" w:rsidRDefault="00A02A9B" w:rsidP="00A02A9B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eastAsia="ca-ES"/>
              </w:rPr>
            </w:pPr>
            <w:r w:rsidRPr="004E2666">
              <w:rPr>
                <w:rFonts w:ascii="Arial" w:eastAsia="Calibri" w:hAnsi="Arial" w:cs="Arial"/>
                <w:sz w:val="21"/>
                <w:szCs w:val="21"/>
                <w:lang w:eastAsia="ca-ES"/>
              </w:rPr>
              <w:t>euros</w:t>
            </w:r>
          </w:p>
        </w:tc>
        <w:tc>
          <w:tcPr>
            <w:tcW w:w="2318" w:type="dxa"/>
            <w:vAlign w:val="center"/>
          </w:tcPr>
          <w:p w14:paraId="7740D279" w14:textId="6CF3133A" w:rsidR="00A02A9B" w:rsidRPr="004E2666" w:rsidRDefault="00A02A9B" w:rsidP="00A02A9B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eastAsia="ca-ES"/>
              </w:rPr>
            </w:pPr>
            <w:r w:rsidRPr="004E2666">
              <w:rPr>
                <w:rFonts w:ascii="Arial" w:eastAsia="Calibri" w:hAnsi="Arial" w:cs="Arial"/>
                <w:sz w:val="21"/>
                <w:szCs w:val="21"/>
                <w:lang w:eastAsia="ca-ES"/>
              </w:rPr>
              <w:t>euros</w:t>
            </w:r>
          </w:p>
        </w:tc>
      </w:tr>
    </w:tbl>
    <w:p w14:paraId="36D6A5FF" w14:textId="7A9B7AE2" w:rsidR="00010EEC" w:rsidRPr="004E2666" w:rsidRDefault="00010EEC" w:rsidP="00010EEC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p w14:paraId="39C6304E" w14:textId="0337F216" w:rsidR="00A23B9B" w:rsidRPr="004E2666" w:rsidRDefault="00A23B9B" w:rsidP="00010EEC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p w14:paraId="63AAFABB" w14:textId="69AAD122" w:rsidR="00010EEC" w:rsidRDefault="00010EEC" w:rsidP="00010EEC">
      <w:pPr>
        <w:spacing w:line="276" w:lineRule="auto"/>
        <w:rPr>
          <w:rFonts w:ascii="Arial" w:hAnsi="Arial" w:cs="Arial"/>
          <w:sz w:val="21"/>
          <w:szCs w:val="21"/>
        </w:rPr>
      </w:pPr>
    </w:p>
    <w:p w14:paraId="5925EA94" w14:textId="77777777" w:rsidR="00A02A9B" w:rsidRPr="00E23FD7" w:rsidRDefault="00A02A9B" w:rsidP="00010EEC">
      <w:pPr>
        <w:spacing w:line="276" w:lineRule="auto"/>
        <w:rPr>
          <w:rFonts w:ascii="Arial" w:hAnsi="Arial" w:cs="Arial"/>
          <w:sz w:val="21"/>
          <w:szCs w:val="21"/>
        </w:rPr>
      </w:pPr>
    </w:p>
    <w:p w14:paraId="3161C2A2" w14:textId="77777777" w:rsidR="00010EEC" w:rsidRPr="004E2666" w:rsidRDefault="00010EEC" w:rsidP="00010EEC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</w:rPr>
      </w:pPr>
      <w:r w:rsidRPr="004E2666">
        <w:rPr>
          <w:rFonts w:ascii="Arial" w:hAnsi="Arial" w:cs="Arial"/>
          <w:b/>
          <w:bCs/>
          <w:sz w:val="21"/>
          <w:szCs w:val="21"/>
        </w:rPr>
        <w:t>OFERTA D'AVALUACIÓ AUTOMÀTICA</w:t>
      </w:r>
    </w:p>
    <w:p w14:paraId="0E748D82" w14:textId="77777777" w:rsidR="00010EEC" w:rsidRPr="004E2666" w:rsidRDefault="00010EEC" w:rsidP="00010EEC">
      <w:pPr>
        <w:spacing w:line="276" w:lineRule="auto"/>
        <w:outlineLvl w:val="0"/>
        <w:rPr>
          <w:rFonts w:ascii="Arial" w:hAnsi="Arial" w:cs="Arial"/>
          <w:bCs/>
          <w:sz w:val="21"/>
          <w:szCs w:val="21"/>
          <w:u w:val="single"/>
        </w:rPr>
      </w:pPr>
    </w:p>
    <w:p w14:paraId="3EBA655F" w14:textId="44173B8D" w:rsidR="00E87FBE" w:rsidRPr="004E2666" w:rsidRDefault="00E87FBE" w:rsidP="00E87FBE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Cs/>
          <w:sz w:val="21"/>
          <w:szCs w:val="21"/>
        </w:rPr>
      </w:pPr>
      <w:r w:rsidRPr="004E2666">
        <w:rPr>
          <w:rFonts w:ascii="Arial" w:hAnsi="Arial" w:cs="Arial"/>
          <w:bCs/>
          <w:sz w:val="21"/>
          <w:szCs w:val="21"/>
        </w:rPr>
        <w:t xml:space="preserve">Els licitadors aportaran en el </w:t>
      </w:r>
      <w:r w:rsidRPr="004E2666">
        <w:rPr>
          <w:rFonts w:ascii="Arial" w:hAnsi="Arial" w:cs="Arial"/>
          <w:bCs/>
          <w:color w:val="0000FF"/>
          <w:sz w:val="21"/>
          <w:szCs w:val="21"/>
        </w:rPr>
        <w:t xml:space="preserve">Sobre </w:t>
      </w:r>
      <w:r w:rsidR="00E23FD7">
        <w:rPr>
          <w:rFonts w:ascii="Arial" w:hAnsi="Arial" w:cs="Arial"/>
          <w:bCs/>
          <w:color w:val="0000FF"/>
          <w:sz w:val="21"/>
          <w:szCs w:val="21"/>
        </w:rPr>
        <w:t>núm. 3</w:t>
      </w:r>
      <w:r w:rsidRPr="004E2666">
        <w:rPr>
          <w:rFonts w:ascii="Arial" w:hAnsi="Arial" w:cs="Arial"/>
          <w:b/>
          <w:bCs/>
          <w:color w:val="0000FF"/>
          <w:sz w:val="21"/>
          <w:szCs w:val="21"/>
        </w:rPr>
        <w:t xml:space="preserve"> </w:t>
      </w:r>
      <w:r w:rsidRPr="004E2666">
        <w:rPr>
          <w:rFonts w:ascii="Arial" w:hAnsi="Arial" w:cs="Arial"/>
          <w:bCs/>
          <w:sz w:val="21"/>
          <w:szCs w:val="21"/>
        </w:rPr>
        <w:t xml:space="preserve">una </w:t>
      </w:r>
      <w:r w:rsidRPr="004E2666">
        <w:rPr>
          <w:rFonts w:ascii="Arial" w:hAnsi="Arial" w:cs="Arial"/>
          <w:bCs/>
          <w:sz w:val="21"/>
          <w:szCs w:val="21"/>
          <w:u w:val="single"/>
        </w:rPr>
        <w:t>declaració responsable</w:t>
      </w:r>
      <w:r w:rsidRPr="004E2666">
        <w:rPr>
          <w:rFonts w:ascii="Arial" w:hAnsi="Arial" w:cs="Arial"/>
          <w:bCs/>
          <w:sz w:val="21"/>
          <w:szCs w:val="21"/>
        </w:rPr>
        <w:t xml:space="preserve"> en relació als criteris de valoració d’aquest apartat i la documentació que ho acrediti:</w:t>
      </w:r>
    </w:p>
    <w:p w14:paraId="058EA2E0" w14:textId="4C0B2C43" w:rsidR="00E23FD7" w:rsidRDefault="00E23FD7" w:rsidP="00E87FBE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Cs/>
          <w:sz w:val="21"/>
          <w:szCs w:val="21"/>
        </w:rPr>
      </w:pPr>
    </w:p>
    <w:p w14:paraId="1CD07B9D" w14:textId="507893DE" w:rsidR="00E23FD7" w:rsidRDefault="00E23FD7" w:rsidP="00E23FD7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  <w:r w:rsidRPr="004E2666">
        <w:rPr>
          <w:rFonts w:ascii="Arial" w:hAnsi="Arial" w:cs="Arial"/>
          <w:bCs/>
          <w:sz w:val="21"/>
          <w:szCs w:val="21"/>
        </w:rPr>
        <w:t>Marcar amb una “x” la casella corresponent a Si o No:</w:t>
      </w:r>
      <w:r w:rsidR="00A02A9B">
        <w:rPr>
          <w:rFonts w:ascii="Arial" w:hAnsi="Arial" w:cs="Arial"/>
          <w:bCs/>
          <w:sz w:val="21"/>
          <w:szCs w:val="21"/>
        </w:rPr>
        <w:t>´</w:t>
      </w:r>
    </w:p>
    <w:p w14:paraId="3CCD8A9F" w14:textId="344BC530" w:rsidR="00A02A9B" w:rsidRDefault="00A02A9B" w:rsidP="00E23FD7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</w:p>
    <w:p w14:paraId="59D88A98" w14:textId="77777777" w:rsidR="00A02A9B" w:rsidRPr="004E2666" w:rsidRDefault="00A02A9B" w:rsidP="00E23FD7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</w:p>
    <w:p w14:paraId="052304CA" w14:textId="77777777" w:rsidR="00E23FD7" w:rsidRPr="004E2666" w:rsidRDefault="00E23FD7" w:rsidP="00E23FD7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9882" w:type="dxa"/>
        <w:tblLook w:val="04A0" w:firstRow="1" w:lastRow="0" w:firstColumn="1" w:lastColumn="0" w:noHBand="0" w:noVBand="1"/>
      </w:tblPr>
      <w:tblGrid>
        <w:gridCol w:w="4070"/>
        <w:gridCol w:w="789"/>
        <w:gridCol w:w="832"/>
        <w:gridCol w:w="4191"/>
      </w:tblGrid>
      <w:tr w:rsidR="00E23FD7" w:rsidRPr="004E2666" w14:paraId="2D9B793B" w14:textId="77777777" w:rsidTr="00BF0BC3">
        <w:trPr>
          <w:trHeight w:val="391"/>
        </w:trPr>
        <w:tc>
          <w:tcPr>
            <w:tcW w:w="4070" w:type="dxa"/>
            <w:shd w:val="clear" w:color="auto" w:fill="D9D9D9" w:themeFill="background1" w:themeFillShade="D9"/>
            <w:vAlign w:val="center"/>
          </w:tcPr>
          <w:p w14:paraId="2B7B6930" w14:textId="77777777" w:rsidR="00E23FD7" w:rsidRPr="004E2666" w:rsidRDefault="00E23FD7" w:rsidP="00BF0BC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14:paraId="387F2BEE" w14:textId="77777777" w:rsidR="00E23FD7" w:rsidRPr="004E2666" w:rsidRDefault="00E23FD7" w:rsidP="00BF0BC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01C52CF8" w14:textId="77777777" w:rsidR="00E23FD7" w:rsidRPr="004E2666" w:rsidRDefault="00E23FD7" w:rsidP="00BF0BC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4191" w:type="dxa"/>
            <w:shd w:val="clear" w:color="auto" w:fill="D9D9D9" w:themeFill="background1" w:themeFillShade="D9"/>
            <w:vAlign w:val="center"/>
          </w:tcPr>
          <w:p w14:paraId="045AE1F7" w14:textId="77777777" w:rsidR="00E23FD7" w:rsidRPr="004E2666" w:rsidRDefault="00E23FD7" w:rsidP="00BF0BC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OBSERVACIONS</w:t>
            </w:r>
          </w:p>
        </w:tc>
      </w:tr>
      <w:tr w:rsidR="00E23FD7" w:rsidRPr="004E2666" w14:paraId="092A0274" w14:textId="77777777" w:rsidTr="00BF0BC3">
        <w:trPr>
          <w:trHeight w:val="228"/>
        </w:trPr>
        <w:tc>
          <w:tcPr>
            <w:tcW w:w="4070" w:type="dxa"/>
            <w:shd w:val="clear" w:color="auto" w:fill="auto"/>
            <w:vAlign w:val="center"/>
          </w:tcPr>
          <w:p w14:paraId="352017AB" w14:textId="3B1E57C5" w:rsidR="00E23FD7" w:rsidRDefault="00E23FD7" w:rsidP="00E23FD7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23FD7">
              <w:rPr>
                <w:rFonts w:ascii="Arial" w:hAnsi="Arial" w:cs="Arial"/>
                <w:sz w:val="21"/>
                <w:szCs w:val="21"/>
              </w:rPr>
              <w:t xml:space="preserve">Es valorarà que l’empresa proveïdora es pugui comunicar també en anglès en relació a la documentació exposada a la plataforma que es posi a disposició de tot el col·lectiu VHIR </w:t>
            </w:r>
          </w:p>
          <w:p w14:paraId="0618BE7D" w14:textId="32336846" w:rsidR="00E23FD7" w:rsidRPr="004E2666" w:rsidRDefault="00E23FD7" w:rsidP="00BF0BC3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5 </w:t>
            </w:r>
            <w:r w:rsidRPr="004E2666">
              <w:rPr>
                <w:rFonts w:ascii="Arial" w:hAnsi="Arial" w:cs="Arial"/>
                <w:bCs/>
                <w:sz w:val="21"/>
                <w:szCs w:val="21"/>
              </w:rPr>
              <w:t>punt</w:t>
            </w:r>
            <w:r>
              <w:rPr>
                <w:rFonts w:ascii="Arial" w:hAnsi="Arial" w:cs="Arial"/>
                <w:bCs/>
                <w:sz w:val="21"/>
                <w:szCs w:val="21"/>
              </w:rPr>
              <w:t>s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E50715C" w14:textId="77777777" w:rsidR="00E23FD7" w:rsidRPr="004E2666" w:rsidRDefault="00E23FD7" w:rsidP="00BF0BC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6F19E036" w14:textId="77777777" w:rsidR="00E23FD7" w:rsidRPr="004E2666" w:rsidRDefault="00E23FD7" w:rsidP="00BF0BC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14:paraId="4EBB7951" w14:textId="603BB041" w:rsidR="00E23FD7" w:rsidRPr="004E2666" w:rsidRDefault="00E23FD7" w:rsidP="00BF0BC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4E2666">
              <w:rPr>
                <w:rFonts w:ascii="Arial" w:hAnsi="Arial" w:cs="Arial"/>
                <w:bCs/>
                <w:i/>
                <w:sz w:val="21"/>
                <w:szCs w:val="21"/>
              </w:rPr>
              <w:t xml:space="preserve">- </w:t>
            </w:r>
          </w:p>
        </w:tc>
      </w:tr>
      <w:tr w:rsidR="00E23FD7" w:rsidRPr="004E2666" w14:paraId="0C9BF220" w14:textId="77777777" w:rsidTr="00BF0BC3">
        <w:trPr>
          <w:trHeight w:val="228"/>
        </w:trPr>
        <w:tc>
          <w:tcPr>
            <w:tcW w:w="4070" w:type="dxa"/>
            <w:shd w:val="clear" w:color="auto" w:fill="auto"/>
            <w:vAlign w:val="center"/>
          </w:tcPr>
          <w:p w14:paraId="60A41601" w14:textId="1BBE63AA" w:rsidR="004D5C08" w:rsidRDefault="004D5C08" w:rsidP="004D5C0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F6017">
              <w:rPr>
                <w:rFonts w:ascii="Arial" w:hAnsi="Arial" w:cs="Arial"/>
                <w:bCs/>
                <w:sz w:val="22"/>
                <w:szCs w:val="22"/>
              </w:rPr>
              <w:t>Que les empreses tinguin elaborat i apliquin voluntàriament un pla d’igualtat efectiva de dones i homes; és a dir, que les empreses que no es trobin en cap de les situacions per a les quals la Llei del Parlament de Catalunya 17/2015, de 21 de juliol, obliga a tenir el referit pla, o a les que estiguin obligades i en millori les condicions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”.</w:t>
            </w:r>
          </w:p>
          <w:p w14:paraId="1FC550A6" w14:textId="503B26E2" w:rsidR="00E23FD7" w:rsidRPr="004E2666" w:rsidRDefault="004D5C08" w:rsidP="00BF0BC3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E23FD7" w:rsidRPr="004E2666">
              <w:rPr>
                <w:rFonts w:ascii="Arial" w:hAnsi="Arial" w:cs="Arial"/>
                <w:sz w:val="21"/>
                <w:szCs w:val="21"/>
              </w:rPr>
              <w:t xml:space="preserve"> punt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FB3C2B9" w14:textId="77777777" w:rsidR="00E23FD7" w:rsidRPr="004E2666" w:rsidRDefault="00E23FD7" w:rsidP="00BF0BC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5E422BEA" w14:textId="77777777" w:rsidR="00E23FD7" w:rsidRPr="004E2666" w:rsidRDefault="00E23FD7" w:rsidP="00BF0BC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14:paraId="2B9BA1D3" w14:textId="77777777" w:rsidR="00E23FD7" w:rsidRPr="004E2666" w:rsidRDefault="00E23FD7" w:rsidP="00BF0BC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4E2666">
              <w:rPr>
                <w:rFonts w:ascii="Arial" w:hAnsi="Arial" w:cs="Arial"/>
                <w:bCs/>
                <w:i/>
                <w:sz w:val="21"/>
                <w:szCs w:val="21"/>
              </w:rPr>
              <w:t>-Aportar documentació acreditativa-</w:t>
            </w:r>
          </w:p>
        </w:tc>
      </w:tr>
      <w:tr w:rsidR="004D5C08" w:rsidRPr="004E2666" w14:paraId="09ECF682" w14:textId="77777777" w:rsidTr="00BF0BC3">
        <w:trPr>
          <w:trHeight w:val="228"/>
        </w:trPr>
        <w:tc>
          <w:tcPr>
            <w:tcW w:w="4070" w:type="dxa"/>
            <w:shd w:val="clear" w:color="auto" w:fill="auto"/>
            <w:vAlign w:val="center"/>
          </w:tcPr>
          <w:p w14:paraId="26CD93CD" w14:textId="77777777" w:rsidR="004D5C08" w:rsidRDefault="004D5C08" w:rsidP="004D5C0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</w:t>
            </w:r>
            <w:r w:rsidRPr="002C70F5">
              <w:rPr>
                <w:rFonts w:ascii="Arial" w:hAnsi="Arial" w:cs="Arial"/>
                <w:sz w:val="22"/>
                <w:szCs w:val="22"/>
              </w:rPr>
              <w:t>ue hagin implantat la plataforma en altres empreses públiques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DDC087" w14:textId="2FFE5061" w:rsidR="004D5C08" w:rsidRPr="003F6017" w:rsidRDefault="004D5C08" w:rsidP="004D5C08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 punts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D2FE78B" w14:textId="77777777" w:rsidR="004D5C08" w:rsidRPr="004E2666" w:rsidRDefault="004D5C08" w:rsidP="00BF0BC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51D27392" w14:textId="77777777" w:rsidR="004D5C08" w:rsidRPr="004E2666" w:rsidRDefault="004D5C08" w:rsidP="00BF0BC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14:paraId="11A88B19" w14:textId="4ECCD549" w:rsidR="004D5C08" w:rsidRPr="004E2666" w:rsidRDefault="004D5C08" w:rsidP="00BF0BC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4E2666">
              <w:rPr>
                <w:rFonts w:ascii="Arial" w:hAnsi="Arial" w:cs="Arial"/>
                <w:bCs/>
                <w:i/>
                <w:sz w:val="21"/>
                <w:szCs w:val="21"/>
              </w:rPr>
              <w:t>-Aportar documentació acreditativa-</w:t>
            </w:r>
          </w:p>
        </w:tc>
      </w:tr>
      <w:tr w:rsidR="00E23FD7" w:rsidRPr="004E2666" w14:paraId="6E549A99" w14:textId="77777777" w:rsidTr="00BF0BC3">
        <w:trPr>
          <w:trHeight w:val="228"/>
        </w:trPr>
        <w:tc>
          <w:tcPr>
            <w:tcW w:w="4070" w:type="dxa"/>
            <w:shd w:val="clear" w:color="auto" w:fill="auto"/>
            <w:vAlign w:val="center"/>
          </w:tcPr>
          <w:p w14:paraId="79323671" w14:textId="26C958CE" w:rsidR="004D5C08" w:rsidRDefault="004D5C08" w:rsidP="004D5C0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4D5C08">
              <w:rPr>
                <w:rFonts w:ascii="Arial" w:hAnsi="Arial" w:cs="Arial"/>
                <w:sz w:val="21"/>
                <w:szCs w:val="21"/>
              </w:rPr>
              <w:t>Que la plataforma disposi de la ISO 27001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1D27B5BA" w14:textId="13DAD3D5" w:rsidR="00E23FD7" w:rsidRPr="004E2666" w:rsidRDefault="004D5C08" w:rsidP="00BF0BC3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</w:t>
            </w:r>
            <w:r w:rsidR="00E23FD7" w:rsidRPr="004E2666">
              <w:rPr>
                <w:rFonts w:ascii="Arial" w:hAnsi="Arial" w:cs="Arial"/>
                <w:bCs/>
                <w:sz w:val="21"/>
                <w:szCs w:val="21"/>
              </w:rPr>
              <w:t xml:space="preserve"> punt</w:t>
            </w:r>
            <w:r>
              <w:rPr>
                <w:rFonts w:ascii="Arial" w:hAnsi="Arial" w:cs="Arial"/>
                <w:bCs/>
                <w:sz w:val="21"/>
                <w:szCs w:val="21"/>
              </w:rPr>
              <w:t>s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7735DF0" w14:textId="77777777" w:rsidR="00E23FD7" w:rsidRPr="004E2666" w:rsidRDefault="00E23FD7" w:rsidP="00BF0BC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3FE790F6" w14:textId="77777777" w:rsidR="00E23FD7" w:rsidRPr="004E2666" w:rsidRDefault="00E23FD7" w:rsidP="00BF0BC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14:paraId="31B0FFDD" w14:textId="77777777" w:rsidR="00E23FD7" w:rsidRPr="004E2666" w:rsidRDefault="00E23FD7" w:rsidP="00BF0BC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1"/>
                <w:szCs w:val="21"/>
              </w:rPr>
            </w:pPr>
            <w:r w:rsidRPr="004E2666">
              <w:rPr>
                <w:rFonts w:ascii="Arial" w:hAnsi="Arial" w:cs="Arial"/>
                <w:bCs/>
                <w:i/>
                <w:sz w:val="21"/>
                <w:szCs w:val="21"/>
              </w:rPr>
              <w:t>-Aportar documentació acreditativa-</w:t>
            </w:r>
          </w:p>
        </w:tc>
      </w:tr>
    </w:tbl>
    <w:p w14:paraId="63ADEBB7" w14:textId="2238C278" w:rsidR="00E23FD7" w:rsidRDefault="00E23FD7" w:rsidP="00E87FBE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Cs/>
          <w:sz w:val="21"/>
          <w:szCs w:val="21"/>
        </w:rPr>
      </w:pPr>
    </w:p>
    <w:p w14:paraId="76893A26" w14:textId="0988CBBA" w:rsidR="00E23FD7" w:rsidRDefault="00E23FD7" w:rsidP="00E87FBE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Cs/>
          <w:sz w:val="21"/>
          <w:szCs w:val="21"/>
        </w:rPr>
      </w:pPr>
    </w:p>
    <w:p w14:paraId="2FE92756" w14:textId="59DC5B79" w:rsidR="008F690F" w:rsidRDefault="00A23B9B" w:rsidP="004E2666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  <w:r w:rsidRPr="004E2666">
        <w:rPr>
          <w:rFonts w:ascii="Arial" w:hAnsi="Arial" w:cs="Arial"/>
          <w:bCs/>
          <w:sz w:val="21"/>
          <w:szCs w:val="21"/>
        </w:rPr>
        <w:t>Marcar amb una “x” la casella corresponent:</w:t>
      </w:r>
    </w:p>
    <w:p w14:paraId="75AE2624" w14:textId="77777777" w:rsidR="004E2666" w:rsidRPr="004E2666" w:rsidRDefault="004E2666" w:rsidP="004E2666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</w:p>
    <w:tbl>
      <w:tblPr>
        <w:tblStyle w:val="Tablaconcuadrcula"/>
        <w:tblW w:w="101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3"/>
        <w:gridCol w:w="2126"/>
        <w:gridCol w:w="2410"/>
        <w:gridCol w:w="1797"/>
      </w:tblGrid>
      <w:tr w:rsidR="00DF3B45" w:rsidRPr="004E2666" w14:paraId="66178F5A" w14:textId="731B4669" w:rsidTr="00793FEB">
        <w:trPr>
          <w:trHeight w:val="876"/>
        </w:trPr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96D859" w14:textId="77777777" w:rsidR="00DF3B45" w:rsidRPr="004E2666" w:rsidRDefault="00DF3B45" w:rsidP="008A483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25616D" w14:textId="0CD142E4" w:rsidR="00DF3B45" w:rsidRPr="004E2666" w:rsidRDefault="00DF3B45" w:rsidP="008A4832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Marcar amb una “x” la casella corresponent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FBBF2E" w14:textId="582E24E7" w:rsidR="00DF3B45" w:rsidRPr="004E2666" w:rsidRDefault="00DF3B45" w:rsidP="008A4832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Temps</w:t>
            </w:r>
          </w:p>
        </w:tc>
        <w:tc>
          <w:tcPr>
            <w:tcW w:w="17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6926F9" w14:textId="7D039DC7" w:rsidR="00DF3B45" w:rsidRPr="004E2666" w:rsidRDefault="00DF3B45" w:rsidP="008A4832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2666">
              <w:rPr>
                <w:rFonts w:ascii="Arial" w:hAnsi="Arial" w:cs="Arial"/>
                <w:b/>
                <w:bCs/>
                <w:sz w:val="21"/>
                <w:szCs w:val="21"/>
              </w:rPr>
              <w:t>Punts</w:t>
            </w:r>
          </w:p>
        </w:tc>
      </w:tr>
      <w:tr w:rsidR="00DF3B45" w:rsidRPr="004E2666" w14:paraId="702BB37E" w14:textId="77777777" w:rsidTr="004D5C08">
        <w:trPr>
          <w:trHeight w:val="465"/>
        </w:trPr>
        <w:tc>
          <w:tcPr>
            <w:tcW w:w="38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4EDBA8" w14:textId="5C24E36C" w:rsidR="00DF3B45" w:rsidRPr="004E2666" w:rsidRDefault="00E23FD7" w:rsidP="008A4832">
            <w:pPr>
              <w:spacing w:line="276" w:lineRule="auto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Resolució d’incidències </w:t>
            </w:r>
            <w:r w:rsidR="00733195">
              <w:rPr>
                <w:rFonts w:ascii="Arial" w:hAnsi="Arial" w:cs="Arial"/>
                <w:sz w:val="21"/>
                <w:szCs w:val="21"/>
              </w:rPr>
              <w:t xml:space="preserve">crítiques i urgents </w:t>
            </w:r>
            <w:bookmarkStart w:id="0" w:name="_GoBack"/>
            <w:bookmarkEnd w:id="0"/>
            <w:r>
              <w:rPr>
                <w:rFonts w:ascii="Arial" w:hAnsi="Arial" w:cs="Arial"/>
                <w:sz w:val="21"/>
                <w:szCs w:val="21"/>
              </w:rPr>
              <w:t>amb un temps inferior a 48h.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0CD99AA4" w14:textId="77777777" w:rsidR="00DF3B45" w:rsidRPr="004E2666" w:rsidRDefault="00DF3B45" w:rsidP="008A4832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130E40D9" w14:textId="15FE8768" w:rsidR="00DF3B45" w:rsidRPr="004E2666" w:rsidRDefault="00E23FD7" w:rsidP="00DF3B4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Entre 0h-24h</w:t>
            </w:r>
          </w:p>
        </w:tc>
        <w:tc>
          <w:tcPr>
            <w:tcW w:w="17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DA924F" w14:textId="0E6CA440" w:rsidR="00DF3B45" w:rsidRPr="004E2666" w:rsidRDefault="00E23FD7" w:rsidP="008A4832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3</w:t>
            </w:r>
            <w:r w:rsidR="00DF3B45" w:rsidRPr="004E2666">
              <w:rPr>
                <w:rFonts w:ascii="Arial" w:hAnsi="Arial" w:cs="Arial"/>
                <w:bCs/>
                <w:sz w:val="21"/>
                <w:szCs w:val="21"/>
              </w:rPr>
              <w:t xml:space="preserve"> punts</w:t>
            </w:r>
          </w:p>
        </w:tc>
      </w:tr>
      <w:tr w:rsidR="00DF3B45" w:rsidRPr="004E2666" w14:paraId="5B5591F4" w14:textId="77777777" w:rsidTr="004D5C08">
        <w:trPr>
          <w:trHeight w:val="465"/>
        </w:trPr>
        <w:tc>
          <w:tcPr>
            <w:tcW w:w="3823" w:type="dxa"/>
            <w:vMerge/>
            <w:tcBorders>
              <w:left w:val="single" w:sz="12" w:space="0" w:color="auto"/>
            </w:tcBorders>
            <w:vAlign w:val="center"/>
          </w:tcPr>
          <w:p w14:paraId="5791DDF6" w14:textId="77777777" w:rsidR="00DF3B45" w:rsidRPr="004E2666" w:rsidRDefault="00DF3B45" w:rsidP="008A483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3460AAD" w14:textId="77777777" w:rsidR="00DF3B45" w:rsidRPr="004E2666" w:rsidRDefault="00DF3B45" w:rsidP="008A4832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11146D8F" w14:textId="2F54E894" w:rsidR="00DF3B45" w:rsidRPr="004E2666" w:rsidRDefault="00E23FD7" w:rsidP="00DF3B4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Entre 24h-48h</w:t>
            </w:r>
          </w:p>
        </w:tc>
        <w:tc>
          <w:tcPr>
            <w:tcW w:w="1797" w:type="dxa"/>
            <w:tcBorders>
              <w:right w:val="single" w:sz="12" w:space="0" w:color="auto"/>
            </w:tcBorders>
            <w:vAlign w:val="center"/>
          </w:tcPr>
          <w:p w14:paraId="57BBD134" w14:textId="77777777" w:rsidR="00DF3B45" w:rsidRPr="004E2666" w:rsidRDefault="00DF3B45" w:rsidP="008A4832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  <w:r w:rsidRPr="004E2666">
              <w:rPr>
                <w:rFonts w:ascii="Arial" w:hAnsi="Arial" w:cs="Arial"/>
                <w:bCs/>
                <w:sz w:val="21"/>
                <w:szCs w:val="21"/>
              </w:rPr>
              <w:t>1 punt</w:t>
            </w:r>
          </w:p>
        </w:tc>
      </w:tr>
      <w:tr w:rsidR="00DF3B45" w:rsidRPr="004E2666" w14:paraId="719CDD83" w14:textId="77777777" w:rsidTr="004D5C08">
        <w:trPr>
          <w:trHeight w:val="410"/>
        </w:trPr>
        <w:tc>
          <w:tcPr>
            <w:tcW w:w="38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CD2437" w14:textId="77777777" w:rsidR="00DF3B45" w:rsidRPr="004E2666" w:rsidRDefault="00DF3B45" w:rsidP="008A483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4F950B79" w14:textId="77777777" w:rsidR="00DF3B45" w:rsidRPr="004E2666" w:rsidRDefault="00DF3B45" w:rsidP="008A4832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23E5FBD9" w14:textId="433E3B98" w:rsidR="00DF3B45" w:rsidRPr="004E2666" w:rsidRDefault="00E23FD7" w:rsidP="00DF3B45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Més</w:t>
            </w:r>
            <w:r w:rsidR="00DF3B45" w:rsidRPr="004E2666">
              <w:rPr>
                <w:rFonts w:ascii="Arial" w:hAnsi="Arial" w:cs="Arial"/>
                <w:sz w:val="21"/>
                <w:szCs w:val="21"/>
              </w:rPr>
              <w:t xml:space="preserve"> de 48 hores</w:t>
            </w:r>
          </w:p>
        </w:tc>
        <w:tc>
          <w:tcPr>
            <w:tcW w:w="17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FB73F8" w14:textId="77777777" w:rsidR="00DF3B45" w:rsidRPr="004E2666" w:rsidRDefault="00DF3B45" w:rsidP="008A4832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1"/>
                <w:szCs w:val="21"/>
                <w:highlight w:val="yellow"/>
              </w:rPr>
            </w:pPr>
            <w:r w:rsidRPr="004E2666">
              <w:rPr>
                <w:rFonts w:ascii="Arial" w:hAnsi="Arial" w:cs="Arial"/>
                <w:bCs/>
                <w:sz w:val="21"/>
                <w:szCs w:val="21"/>
              </w:rPr>
              <w:t>0 punts</w:t>
            </w:r>
          </w:p>
        </w:tc>
      </w:tr>
    </w:tbl>
    <w:p w14:paraId="775D2045" w14:textId="77777777" w:rsidR="00010EEC" w:rsidRPr="004E2666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14:paraId="4AABE343" w14:textId="74AB487A" w:rsidR="00010EEC" w:rsidRPr="004E2666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14:paraId="001B4C98" w14:textId="32562395" w:rsidR="00A23B9B" w:rsidRPr="004E2666" w:rsidRDefault="00A23B9B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14:paraId="3E72323E" w14:textId="77777777" w:rsidR="00010EEC" w:rsidRPr="004E2666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4E2666">
        <w:rPr>
          <w:rFonts w:ascii="Arial" w:hAnsi="Arial" w:cs="Arial"/>
          <w:sz w:val="21"/>
          <w:szCs w:val="21"/>
        </w:rPr>
        <w:t>Signat,</w:t>
      </w:r>
    </w:p>
    <w:p w14:paraId="71806698" w14:textId="177DA81E" w:rsidR="00010EEC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1"/>
          <w:szCs w:val="21"/>
        </w:rPr>
      </w:pPr>
    </w:p>
    <w:p w14:paraId="4AA74AA2" w14:textId="0EE70A7D" w:rsidR="004E2666" w:rsidRDefault="004E2666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1"/>
          <w:szCs w:val="21"/>
        </w:rPr>
      </w:pPr>
    </w:p>
    <w:p w14:paraId="508A0486" w14:textId="77777777" w:rsidR="004E2666" w:rsidRPr="004E2666" w:rsidRDefault="004E2666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1"/>
          <w:szCs w:val="21"/>
        </w:rPr>
      </w:pPr>
    </w:p>
    <w:p w14:paraId="65ECD2CC" w14:textId="77777777" w:rsidR="00010EEC" w:rsidRPr="004E2666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1"/>
          <w:szCs w:val="21"/>
        </w:rPr>
      </w:pPr>
      <w:r w:rsidRPr="004E2666">
        <w:rPr>
          <w:rFonts w:ascii="Arial" w:hAnsi="Arial" w:cs="Arial"/>
          <w:i/>
          <w:sz w:val="21"/>
          <w:szCs w:val="21"/>
        </w:rPr>
        <w:t>Termini de validesa de la oferta............................4 mesos</w:t>
      </w:r>
    </w:p>
    <w:p w14:paraId="495FC66F" w14:textId="77777777" w:rsidR="00010EEC" w:rsidRPr="004E2666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1"/>
          <w:szCs w:val="21"/>
        </w:rPr>
      </w:pPr>
    </w:p>
    <w:p w14:paraId="5F1ECF9C" w14:textId="7ADFF688" w:rsidR="00A4392F" w:rsidRPr="006315AF" w:rsidRDefault="00010EEC" w:rsidP="006315AF">
      <w:pPr>
        <w:pStyle w:val="Sangradetextonormal"/>
        <w:ind w:left="708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E2666">
        <w:rPr>
          <w:rFonts w:ascii="Arial" w:hAnsi="Arial" w:cs="Arial"/>
          <w:i/>
          <w:sz w:val="21"/>
          <w:szCs w:val="21"/>
        </w:rPr>
        <w:t>(quedaran excloses del procediment de licitació les ofertes que presentin un import i/o termini superior al de licitació</w:t>
      </w:r>
    </w:p>
    <w:sectPr w:rsidR="00A4392F" w:rsidRPr="006315AF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B9D3B" w14:textId="77777777" w:rsidR="00BE34A4" w:rsidRDefault="00BE34A4" w:rsidP="00BE34A4">
      <w:r>
        <w:separator/>
      </w:r>
    </w:p>
  </w:endnote>
  <w:endnote w:type="continuationSeparator" w:id="0">
    <w:p w14:paraId="42C4B6AF" w14:textId="77777777"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D2D90" w14:textId="77777777"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6C450B" w:rsidRPr="006C450B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14:paraId="2809C189" w14:textId="77777777"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14:paraId="19525E8B" w14:textId="77777777"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9DF90" w14:textId="77777777" w:rsidR="00BE34A4" w:rsidRDefault="00BE34A4" w:rsidP="00BE34A4">
      <w:r>
        <w:separator/>
      </w:r>
    </w:p>
  </w:footnote>
  <w:footnote w:type="continuationSeparator" w:id="0">
    <w:p w14:paraId="2D356A2B" w14:textId="77777777"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7517A" w14:textId="77777777" w:rsidR="00EF6619" w:rsidRDefault="00E87FBE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noProof/>
        <w:sz w:val="16"/>
        <w:szCs w:val="22"/>
      </w:rPr>
      <w:drawing>
        <wp:anchor distT="0" distB="0" distL="114300" distR="114300" simplePos="0" relativeHeight="251658240" behindDoc="0" locked="0" layoutInCell="1" allowOverlap="1" wp14:anchorId="6EB17DDC" wp14:editId="2A365E21">
          <wp:simplePos x="0" y="0"/>
          <wp:positionH relativeFrom="margin">
            <wp:align>left</wp:align>
          </wp:positionH>
          <wp:positionV relativeFrom="paragraph">
            <wp:posOffset>-23190</wp:posOffset>
          </wp:positionV>
          <wp:extent cx="2713990" cy="871220"/>
          <wp:effectExtent l="0" t="0" r="0" b="0"/>
          <wp:wrapSquare wrapText="bothSides"/>
          <wp:docPr id="1" name="Imagen 1" descr="campus_vhir_impressió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mpus_vhir_impressió 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619"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14:paraId="464D7CE0" w14:textId="77777777"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Pg. Vall d’Hebron 119-129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|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08035  Barcelona</w:t>
    </w:r>
  </w:p>
  <w:p w14:paraId="25BC8920" w14:textId="77777777"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Edifici Mediterrània, 2ª planta</w:t>
    </w:r>
  </w:p>
  <w:p w14:paraId="4CE54BBE" w14:textId="77777777"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T. 93/489 44 59</w:t>
    </w:r>
  </w:p>
  <w:p w14:paraId="13979DEE" w14:textId="77777777" w:rsidR="00E87FBE" w:rsidRPr="003170EF" w:rsidRDefault="00E87FBE" w:rsidP="00E87FBE">
    <w:pPr>
      <w:pStyle w:val="p1"/>
      <w:framePr w:w="4440" w:h="905" w:hSpace="142" w:wrap="notBeside" w:vAnchor="page" w:hAnchor="page" w:x="6126" w:y="1064"/>
      <w:jc w:val="right"/>
      <w:rPr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 xml:space="preserve">contractacio.publica@vhir.org  /  </w:t>
    </w:r>
    <w:r>
      <w:rPr>
        <w:rFonts w:ascii="Arial" w:hAnsi="Arial" w:cs="Arial"/>
        <w:sz w:val="16"/>
        <w:szCs w:val="16"/>
        <w:lang w:val="ca-ES"/>
      </w:rPr>
      <w:t>https://vhir.vallhebron.com/ca</w:t>
    </w:r>
  </w:p>
  <w:p w14:paraId="3A926823" w14:textId="77777777" w:rsidR="00BE34A4" w:rsidRPr="00E87FBE" w:rsidRDefault="00EF6619" w:rsidP="00E87FBE">
    <w:pPr>
      <w:ind w:left="708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22"/>
      </w:rPr>
      <w:t xml:space="preserve">  </w:t>
    </w:r>
    <w:r w:rsidR="00BE34A4" w:rsidRPr="00E87FBE"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72D9"/>
    <w:multiLevelType w:val="hybridMultilevel"/>
    <w:tmpl w:val="E8EA1C14"/>
    <w:lvl w:ilvl="0" w:tplc="1B501090">
      <w:start w:val="1"/>
      <w:numFmt w:val="bullet"/>
      <w:lvlText w:val="-"/>
      <w:lvlJc w:val="left"/>
      <w:pPr>
        <w:ind w:left="893" w:hanging="360"/>
      </w:pPr>
      <w:rPr>
        <w:rFonts w:ascii="Arial" w:eastAsia="Times New Roman" w:hAnsi="Arial" w:cs="Arial" w:hint="default"/>
        <w:i/>
      </w:rPr>
    </w:lvl>
    <w:lvl w:ilvl="1" w:tplc="0403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B4301"/>
    <w:multiLevelType w:val="hybridMultilevel"/>
    <w:tmpl w:val="6F101DB6"/>
    <w:lvl w:ilvl="0" w:tplc="0EB0FAAE">
      <w:start w:val="1"/>
      <w:numFmt w:val="bullet"/>
      <w:lvlText w:val="-"/>
      <w:lvlJc w:val="left"/>
      <w:pPr>
        <w:ind w:left="533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E64DC"/>
    <w:multiLevelType w:val="hybridMultilevel"/>
    <w:tmpl w:val="4F668BE0"/>
    <w:lvl w:ilvl="0" w:tplc="D4EABC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10EEC"/>
    <w:rsid w:val="00025BCD"/>
    <w:rsid w:val="000362D8"/>
    <w:rsid w:val="00047B72"/>
    <w:rsid w:val="000B26F7"/>
    <w:rsid w:val="000F6C2A"/>
    <w:rsid w:val="00143BE4"/>
    <w:rsid w:val="00163394"/>
    <w:rsid w:val="001A4976"/>
    <w:rsid w:val="002A2BB4"/>
    <w:rsid w:val="002A4106"/>
    <w:rsid w:val="002B6048"/>
    <w:rsid w:val="00405E41"/>
    <w:rsid w:val="004C259B"/>
    <w:rsid w:val="004D5C08"/>
    <w:rsid w:val="004E2666"/>
    <w:rsid w:val="0055430B"/>
    <w:rsid w:val="0058307C"/>
    <w:rsid w:val="00600E37"/>
    <w:rsid w:val="006315AF"/>
    <w:rsid w:val="006A3CA6"/>
    <w:rsid w:val="006C384F"/>
    <w:rsid w:val="006C450B"/>
    <w:rsid w:val="00700B6F"/>
    <w:rsid w:val="00733195"/>
    <w:rsid w:val="00793FEB"/>
    <w:rsid w:val="007A0532"/>
    <w:rsid w:val="00813CD0"/>
    <w:rsid w:val="00813D60"/>
    <w:rsid w:val="008303C2"/>
    <w:rsid w:val="00842886"/>
    <w:rsid w:val="008E62C5"/>
    <w:rsid w:val="008F690F"/>
    <w:rsid w:val="009027CA"/>
    <w:rsid w:val="0091020D"/>
    <w:rsid w:val="00923914"/>
    <w:rsid w:val="00927937"/>
    <w:rsid w:val="009747ED"/>
    <w:rsid w:val="00987470"/>
    <w:rsid w:val="009A1D85"/>
    <w:rsid w:val="00A02A9B"/>
    <w:rsid w:val="00A139AB"/>
    <w:rsid w:val="00A17D06"/>
    <w:rsid w:val="00A23B9B"/>
    <w:rsid w:val="00A27559"/>
    <w:rsid w:val="00A4392F"/>
    <w:rsid w:val="00B001D9"/>
    <w:rsid w:val="00B152BE"/>
    <w:rsid w:val="00BC1496"/>
    <w:rsid w:val="00BC446F"/>
    <w:rsid w:val="00BD6F16"/>
    <w:rsid w:val="00BE34A4"/>
    <w:rsid w:val="00C05288"/>
    <w:rsid w:val="00C227C1"/>
    <w:rsid w:val="00CB52DC"/>
    <w:rsid w:val="00CD4E98"/>
    <w:rsid w:val="00D321FF"/>
    <w:rsid w:val="00D50B27"/>
    <w:rsid w:val="00DF3B45"/>
    <w:rsid w:val="00DF6DEC"/>
    <w:rsid w:val="00E23FD7"/>
    <w:rsid w:val="00E63C5A"/>
    <w:rsid w:val="00E87FBE"/>
    <w:rsid w:val="00EF6619"/>
    <w:rsid w:val="00F00204"/>
    <w:rsid w:val="00F41806"/>
    <w:rsid w:val="00FA2031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DC33D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C227C1"/>
    <w:pPr>
      <w:overflowPunct/>
      <w:autoSpaceDE/>
      <w:autoSpaceDN/>
      <w:adjustRightInd/>
      <w:ind w:left="720"/>
      <w:jc w:val="left"/>
      <w:textAlignment w:val="auto"/>
    </w:pPr>
    <w:rPr>
      <w:rFonts w:ascii="Calibri" w:eastAsia="Calibri" w:hAnsi="Calibri"/>
      <w:sz w:val="22"/>
      <w:szCs w:val="22"/>
      <w:lang w:eastAsia="ca-ES"/>
    </w:rPr>
  </w:style>
  <w:style w:type="paragraph" w:customStyle="1" w:styleId="p1">
    <w:name w:val="p1"/>
    <w:basedOn w:val="Normal"/>
    <w:rsid w:val="00E87FBE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E87FBE"/>
  </w:style>
  <w:style w:type="table" w:customStyle="1" w:styleId="Tablaconcuadrcula1">
    <w:name w:val="Tabla con cuadrícula1"/>
    <w:basedOn w:val="Tablanormal"/>
    <w:next w:val="Tablaconcuadrcula"/>
    <w:uiPriority w:val="59"/>
    <w:rsid w:val="0014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25B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5BC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5BCD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5B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5BCD"/>
    <w:rPr>
      <w:rFonts w:ascii="Courier" w:eastAsia="Times New Roman" w:hAnsi="Courier" w:cs="Times New Roman"/>
      <w:b/>
      <w:bCs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B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BCD"/>
    <w:rPr>
      <w:rFonts w:ascii="Segoe UI" w:eastAsia="Times New Roman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65</cp:revision>
  <dcterms:created xsi:type="dcterms:W3CDTF">2019-07-05T10:00:00Z</dcterms:created>
  <dcterms:modified xsi:type="dcterms:W3CDTF">2023-08-21T08:16:00Z</dcterms:modified>
</cp:coreProperties>
</file>